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29450" w14:textId="77777777" w:rsidR="00882BDE" w:rsidRPr="00882BDE" w:rsidRDefault="00882BDE" w:rsidP="00882BDE">
      <w:pPr>
        <w:pStyle w:val="Default"/>
        <w:rPr>
          <w:sz w:val="32"/>
          <w:szCs w:val="32"/>
        </w:rPr>
      </w:pPr>
    </w:p>
    <w:p w14:paraId="65B5CFF5" w14:textId="0637FE52" w:rsidR="00882BDE" w:rsidRPr="00882BDE" w:rsidRDefault="00884CBC" w:rsidP="00884CBC">
      <w:pPr>
        <w:pStyle w:val="Default"/>
        <w:jc w:val="center"/>
        <w:rPr>
          <w:sz w:val="32"/>
          <w:szCs w:val="32"/>
        </w:rPr>
      </w:pPr>
      <w:r w:rsidRPr="00884CBC">
        <w:rPr>
          <w:sz w:val="32"/>
          <w:szCs w:val="32"/>
        </w:rPr>
        <w:drawing>
          <wp:inline distT="0" distB="0" distL="0" distR="0" wp14:anchorId="1D6E04D0" wp14:editId="49ADDBAC">
            <wp:extent cx="4457700" cy="2470638"/>
            <wp:effectExtent l="0" t="0" r="0" b="635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0533" cy="247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7E437" w14:textId="77777777" w:rsidR="00882BDE" w:rsidRPr="00882BDE" w:rsidRDefault="00882BDE" w:rsidP="00882BDE">
      <w:pPr>
        <w:pStyle w:val="Default"/>
        <w:rPr>
          <w:sz w:val="32"/>
          <w:szCs w:val="32"/>
        </w:rPr>
      </w:pPr>
    </w:p>
    <w:p w14:paraId="62FACF45" w14:textId="77777777" w:rsidR="00882BDE" w:rsidRPr="00884CBC" w:rsidRDefault="00882BDE" w:rsidP="00882BDE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4AEE7A3C" w14:textId="3BF6F7EE" w:rsidR="00882BDE" w:rsidRPr="00884CBC" w:rsidRDefault="00882BDE" w:rsidP="00882BDE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884CBC">
        <w:rPr>
          <w:rFonts w:asciiTheme="minorHAnsi" w:hAnsiTheme="minorHAnsi" w:cstheme="minorHAnsi"/>
          <w:sz w:val="32"/>
          <w:szCs w:val="32"/>
        </w:rPr>
        <w:t>Every February, Canadians are invited to participate in</w:t>
      </w:r>
      <w:r w:rsidRPr="00884CBC">
        <w:rPr>
          <w:rFonts w:asciiTheme="minorHAnsi" w:hAnsiTheme="minorHAnsi" w:cstheme="minorHAnsi"/>
          <w:sz w:val="32"/>
          <w:szCs w:val="32"/>
        </w:rPr>
        <w:t xml:space="preserve"> </w:t>
      </w:r>
      <w:r w:rsidRPr="00884CBC">
        <w:rPr>
          <w:rFonts w:asciiTheme="minorHAnsi" w:hAnsiTheme="minorHAnsi" w:cstheme="minorHAnsi"/>
          <w:sz w:val="32"/>
          <w:szCs w:val="32"/>
        </w:rPr>
        <w:t>Black History Month festivities and events that honour</w:t>
      </w:r>
      <w:r w:rsidRPr="00884CBC">
        <w:rPr>
          <w:rFonts w:asciiTheme="minorHAnsi" w:hAnsiTheme="minorHAnsi" w:cstheme="minorHAnsi"/>
          <w:sz w:val="32"/>
          <w:szCs w:val="32"/>
        </w:rPr>
        <w:t xml:space="preserve"> </w:t>
      </w:r>
      <w:r w:rsidRPr="00884CBC">
        <w:rPr>
          <w:rFonts w:asciiTheme="minorHAnsi" w:hAnsiTheme="minorHAnsi" w:cstheme="minorHAnsi"/>
          <w:sz w:val="32"/>
          <w:szCs w:val="32"/>
        </w:rPr>
        <w:t>the legacy of Black Canadians, past and present. While</w:t>
      </w:r>
      <w:r w:rsidRPr="00884CBC">
        <w:rPr>
          <w:rFonts w:asciiTheme="minorHAnsi" w:hAnsiTheme="minorHAnsi" w:cstheme="minorHAnsi"/>
          <w:sz w:val="32"/>
          <w:szCs w:val="32"/>
        </w:rPr>
        <w:t xml:space="preserve"> </w:t>
      </w:r>
      <w:r w:rsidRPr="00884CBC">
        <w:rPr>
          <w:rFonts w:asciiTheme="minorHAnsi" w:hAnsiTheme="minorHAnsi" w:cstheme="minorHAnsi"/>
          <w:sz w:val="32"/>
          <w:szCs w:val="32"/>
        </w:rPr>
        <w:t>Black History Month was established in the U.S. in 1976,</w:t>
      </w:r>
      <w:r w:rsidRPr="00884CBC">
        <w:rPr>
          <w:rFonts w:asciiTheme="minorHAnsi" w:hAnsiTheme="minorHAnsi" w:cstheme="minorHAnsi"/>
          <w:sz w:val="32"/>
          <w:szCs w:val="32"/>
        </w:rPr>
        <w:t xml:space="preserve"> </w:t>
      </w:r>
      <w:r w:rsidRPr="00884CBC">
        <w:rPr>
          <w:rFonts w:asciiTheme="minorHAnsi" w:hAnsiTheme="minorHAnsi" w:cstheme="minorHAnsi"/>
          <w:sz w:val="32"/>
          <w:szCs w:val="32"/>
        </w:rPr>
        <w:t xml:space="preserve">Canada declared February to be Black History Month in1995. </w:t>
      </w:r>
    </w:p>
    <w:p w14:paraId="39D4266A" w14:textId="1DE67D9F" w:rsidR="00882BDE" w:rsidRPr="00884CBC" w:rsidRDefault="00882BDE" w:rsidP="00882BDE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884CBC">
        <w:rPr>
          <w:rFonts w:asciiTheme="minorHAnsi" w:hAnsiTheme="minorHAnsi" w:cstheme="minorHAnsi"/>
          <w:sz w:val="32"/>
          <w:szCs w:val="32"/>
        </w:rPr>
        <w:t>Black History Month offers opportunities for students</w:t>
      </w:r>
      <w:r w:rsidRPr="00884CBC">
        <w:rPr>
          <w:rFonts w:asciiTheme="minorHAnsi" w:hAnsiTheme="minorHAnsi" w:cstheme="minorHAnsi"/>
          <w:sz w:val="32"/>
          <w:szCs w:val="32"/>
        </w:rPr>
        <w:t xml:space="preserve"> </w:t>
      </w:r>
      <w:r w:rsidRPr="00884CBC">
        <w:rPr>
          <w:rFonts w:asciiTheme="minorHAnsi" w:hAnsiTheme="minorHAnsi" w:cstheme="minorHAnsi"/>
          <w:sz w:val="32"/>
          <w:szCs w:val="32"/>
        </w:rPr>
        <w:t>to learn about strength and resilience in the face of</w:t>
      </w:r>
      <w:r w:rsidRPr="00884CBC">
        <w:rPr>
          <w:rFonts w:asciiTheme="minorHAnsi" w:hAnsiTheme="minorHAnsi" w:cstheme="minorHAnsi"/>
          <w:sz w:val="32"/>
          <w:szCs w:val="32"/>
        </w:rPr>
        <w:t xml:space="preserve"> </w:t>
      </w:r>
      <w:r w:rsidRPr="00884CBC">
        <w:rPr>
          <w:rFonts w:asciiTheme="minorHAnsi" w:hAnsiTheme="minorHAnsi" w:cstheme="minorHAnsi"/>
          <w:sz w:val="32"/>
          <w:szCs w:val="32"/>
        </w:rPr>
        <w:t>racism and injustice. Through critically understanding</w:t>
      </w:r>
      <w:r w:rsidRPr="00884CBC">
        <w:rPr>
          <w:rFonts w:asciiTheme="minorHAnsi" w:hAnsiTheme="minorHAnsi" w:cstheme="minorHAnsi"/>
          <w:sz w:val="32"/>
          <w:szCs w:val="32"/>
        </w:rPr>
        <w:t xml:space="preserve"> </w:t>
      </w:r>
      <w:r w:rsidRPr="00884CBC">
        <w:rPr>
          <w:rFonts w:asciiTheme="minorHAnsi" w:hAnsiTheme="minorHAnsi" w:cstheme="minorHAnsi"/>
          <w:sz w:val="32"/>
          <w:szCs w:val="32"/>
        </w:rPr>
        <w:t>the impacts of systemic and individual discrimination</w:t>
      </w:r>
      <w:r w:rsidRPr="00884CBC">
        <w:rPr>
          <w:rFonts w:asciiTheme="minorHAnsi" w:hAnsiTheme="minorHAnsi" w:cstheme="minorHAnsi"/>
          <w:sz w:val="32"/>
          <w:szCs w:val="32"/>
        </w:rPr>
        <w:t xml:space="preserve"> </w:t>
      </w:r>
      <w:r w:rsidRPr="00884CBC">
        <w:rPr>
          <w:rFonts w:asciiTheme="minorHAnsi" w:hAnsiTheme="minorHAnsi" w:cstheme="minorHAnsi"/>
          <w:sz w:val="32"/>
          <w:szCs w:val="32"/>
        </w:rPr>
        <w:t>on human lives both in the past and continuing today,</w:t>
      </w:r>
      <w:r w:rsidRPr="00884CBC">
        <w:rPr>
          <w:rFonts w:asciiTheme="minorHAnsi" w:hAnsiTheme="minorHAnsi" w:cstheme="minorHAnsi"/>
          <w:sz w:val="32"/>
          <w:szCs w:val="32"/>
        </w:rPr>
        <w:t xml:space="preserve"> </w:t>
      </w:r>
      <w:r w:rsidRPr="00884CBC">
        <w:rPr>
          <w:rFonts w:asciiTheme="minorHAnsi" w:hAnsiTheme="minorHAnsi" w:cstheme="minorHAnsi"/>
          <w:sz w:val="32"/>
          <w:szCs w:val="32"/>
        </w:rPr>
        <w:t>students can begin to reimagine and work towards a</w:t>
      </w:r>
      <w:r w:rsidRPr="00884CBC">
        <w:rPr>
          <w:rFonts w:asciiTheme="minorHAnsi" w:hAnsiTheme="minorHAnsi" w:cstheme="minorHAnsi"/>
          <w:sz w:val="32"/>
          <w:szCs w:val="32"/>
        </w:rPr>
        <w:t xml:space="preserve"> </w:t>
      </w:r>
      <w:r w:rsidRPr="00884CBC">
        <w:rPr>
          <w:rFonts w:asciiTheme="minorHAnsi" w:hAnsiTheme="minorHAnsi" w:cstheme="minorHAnsi"/>
          <w:sz w:val="32"/>
          <w:szCs w:val="32"/>
        </w:rPr>
        <w:t>world that is free from marginalization—a place that</w:t>
      </w:r>
      <w:r w:rsidRPr="00884CBC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884CBC">
        <w:rPr>
          <w:rFonts w:asciiTheme="minorHAnsi" w:hAnsiTheme="minorHAnsi" w:cstheme="minorHAnsi"/>
          <w:sz w:val="32"/>
          <w:szCs w:val="32"/>
        </w:rPr>
        <w:t>honours</w:t>
      </w:r>
      <w:proofErr w:type="spellEnd"/>
      <w:r w:rsidRPr="00884CBC">
        <w:rPr>
          <w:rFonts w:asciiTheme="minorHAnsi" w:hAnsiTheme="minorHAnsi" w:cstheme="minorHAnsi"/>
          <w:sz w:val="32"/>
          <w:szCs w:val="32"/>
        </w:rPr>
        <w:t xml:space="preserve"> and celebrates the diversity and vibrancy of all</w:t>
      </w:r>
      <w:r w:rsidRPr="00884CBC">
        <w:rPr>
          <w:rFonts w:asciiTheme="minorHAnsi" w:hAnsiTheme="minorHAnsi" w:cstheme="minorHAnsi"/>
          <w:sz w:val="32"/>
          <w:szCs w:val="32"/>
        </w:rPr>
        <w:t xml:space="preserve"> </w:t>
      </w:r>
      <w:r w:rsidRPr="00884CBC">
        <w:rPr>
          <w:rFonts w:asciiTheme="minorHAnsi" w:hAnsiTheme="minorHAnsi" w:cstheme="minorHAnsi"/>
          <w:sz w:val="32"/>
          <w:szCs w:val="32"/>
        </w:rPr>
        <w:t xml:space="preserve">cultures, rather than one that cultivates xenophobia. </w:t>
      </w:r>
    </w:p>
    <w:p w14:paraId="0F0A9601" w14:textId="08220BD7" w:rsidR="00A714AE" w:rsidRPr="00884CBC" w:rsidRDefault="00882BDE" w:rsidP="00882BDE">
      <w:pPr>
        <w:rPr>
          <w:rFonts w:cstheme="minorHAnsi"/>
          <w:sz w:val="32"/>
          <w:szCs w:val="32"/>
        </w:rPr>
      </w:pPr>
      <w:r w:rsidRPr="00884CBC">
        <w:rPr>
          <w:rFonts w:cstheme="minorHAnsi"/>
          <w:sz w:val="32"/>
          <w:szCs w:val="32"/>
        </w:rPr>
        <w:t>Although there is a month dedicated to celebrating</w:t>
      </w:r>
      <w:r w:rsidRPr="00884CBC">
        <w:rPr>
          <w:rFonts w:cstheme="minorHAnsi"/>
          <w:sz w:val="32"/>
          <w:szCs w:val="32"/>
        </w:rPr>
        <w:t xml:space="preserve"> </w:t>
      </w:r>
      <w:r w:rsidRPr="00884CBC">
        <w:rPr>
          <w:rFonts w:cstheme="minorHAnsi"/>
          <w:sz w:val="32"/>
          <w:szCs w:val="32"/>
        </w:rPr>
        <w:t>Black history, diversity should be the lens through</w:t>
      </w:r>
      <w:r w:rsidRPr="00884CBC">
        <w:rPr>
          <w:rFonts w:cstheme="minorHAnsi"/>
          <w:sz w:val="32"/>
          <w:szCs w:val="32"/>
        </w:rPr>
        <w:t xml:space="preserve"> </w:t>
      </w:r>
      <w:r w:rsidRPr="00884CBC">
        <w:rPr>
          <w:rFonts w:cstheme="minorHAnsi"/>
          <w:sz w:val="32"/>
          <w:szCs w:val="32"/>
        </w:rPr>
        <w:t>which we approach all learning. The voices,</w:t>
      </w:r>
      <w:r w:rsidRPr="00884CBC">
        <w:rPr>
          <w:rFonts w:cstheme="minorHAnsi"/>
          <w:sz w:val="32"/>
          <w:szCs w:val="32"/>
        </w:rPr>
        <w:t xml:space="preserve"> </w:t>
      </w:r>
      <w:r w:rsidRPr="00884CBC">
        <w:rPr>
          <w:rFonts w:cstheme="minorHAnsi"/>
          <w:sz w:val="32"/>
          <w:szCs w:val="32"/>
        </w:rPr>
        <w:t>accomplishments and stories of Black Canadians maybe embedded throughout the year.</w:t>
      </w:r>
    </w:p>
    <w:sectPr w:rsidR="00A714AE" w:rsidRPr="00884CBC" w:rsidSect="00B872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BDE"/>
    <w:rsid w:val="00882BDE"/>
    <w:rsid w:val="00884CBC"/>
    <w:rsid w:val="00A714AE"/>
    <w:rsid w:val="00B8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04A5CF"/>
  <w15:chartTrackingRefBased/>
  <w15:docId w15:val="{C0B8E35C-067F-7241-8F55-7B27BE9D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BDE"/>
    <w:pPr>
      <w:autoSpaceDE w:val="0"/>
      <w:autoSpaceDN w:val="0"/>
      <w:adjustRightInd w:val="0"/>
    </w:pPr>
    <w:rPr>
      <w:rFonts w:ascii="Open Sans" w:hAnsi="Open Sans" w:cs="Open Sans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Zarchikoff</dc:creator>
  <cp:keywords/>
  <dc:description/>
  <cp:lastModifiedBy>Alan Zarchikoff</cp:lastModifiedBy>
  <cp:revision>2</cp:revision>
  <dcterms:created xsi:type="dcterms:W3CDTF">2022-01-28T19:28:00Z</dcterms:created>
  <dcterms:modified xsi:type="dcterms:W3CDTF">2022-01-28T19:33:00Z</dcterms:modified>
</cp:coreProperties>
</file>